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29" w:rsidRDefault="00A62729" w:rsidP="00A62729">
      <w:pPr>
        <w:pStyle w:val="6"/>
        <w:jc w:val="center"/>
        <w:rPr>
          <w:sz w:val="24"/>
          <w:szCs w:val="24"/>
        </w:rPr>
      </w:pPr>
      <w:r w:rsidRPr="00E913A9">
        <w:rPr>
          <w:sz w:val="24"/>
          <w:szCs w:val="24"/>
        </w:rPr>
        <w:t>УЧЕБНО - ТЕМАТИЧЕСКИЙ ПЛАН</w:t>
      </w:r>
    </w:p>
    <w:tbl>
      <w:tblPr>
        <w:tblW w:w="15438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1"/>
        <w:gridCol w:w="6337"/>
        <w:gridCol w:w="1800"/>
        <w:gridCol w:w="3240"/>
        <w:gridCol w:w="3240"/>
      </w:tblGrid>
      <w:tr w:rsidR="00A62729" w:rsidTr="00850ADF"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№</w:t>
            </w:r>
          </w:p>
        </w:tc>
        <w:tc>
          <w:tcPr>
            <w:tcW w:w="6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Тема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В  том  числе</w:t>
            </w:r>
          </w:p>
        </w:tc>
      </w:tr>
      <w:tr w:rsidR="00A62729" w:rsidTr="00850ADF"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6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контрольных  работ</w:t>
            </w:r>
          </w:p>
        </w:tc>
      </w:tr>
      <w:tr w:rsidR="00A62729" w:rsidTr="00850ADF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D401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1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D401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Знакомство с компьютером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D401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P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</w:tr>
      <w:tr w:rsidR="00A62729" w:rsidTr="00850ADF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D401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2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D401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Создание рисунков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D401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P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</w:tr>
      <w:tr w:rsidR="00A62729" w:rsidTr="00850ADF">
        <w:tc>
          <w:tcPr>
            <w:tcW w:w="821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076C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3</w:t>
            </w:r>
          </w:p>
        </w:tc>
        <w:tc>
          <w:tcPr>
            <w:tcW w:w="6337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076C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9076C9">
              <w:rPr>
                <w:sz w:val="28"/>
                <w:szCs w:val="28"/>
              </w:rPr>
              <w:t>Создание проектов домов и дизайн помещений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A62729" w:rsidRPr="009076C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P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9" w:rsidRDefault="00A62729" w:rsidP="00850A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</w:tr>
    </w:tbl>
    <w:p w:rsidR="00A62729" w:rsidRDefault="00A62729" w:rsidP="00A62729">
      <w:pPr>
        <w:shd w:val="clear" w:color="auto" w:fill="FFFFFF"/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</w:pPr>
      <w:r w:rsidRPr="00660F16">
        <w:rPr>
          <w:rFonts w:ascii="Calibri" w:eastAsia="Times New Roman" w:hAnsi="Calibri" w:cs="Times New Roman"/>
          <w:b/>
          <w:bCs/>
          <w:color w:val="000000"/>
          <w:sz w:val="28"/>
          <w:szCs w:val="28"/>
        </w:rPr>
        <w:t>СОДЕРЖАНИЕ ТЕМ УЧЕБНОГО КУРСА</w:t>
      </w:r>
    </w:p>
    <w:p w:rsidR="00A62729" w:rsidRDefault="00A62729" w:rsidP="00A62729">
      <w:pPr>
        <w:spacing w:after="0" w:line="240" w:lineRule="auto"/>
        <w:rPr>
          <w:sz w:val="24"/>
          <w:szCs w:val="24"/>
        </w:rPr>
      </w:pPr>
      <w:r w:rsidRPr="00413B0F">
        <w:rPr>
          <w:sz w:val="24"/>
          <w:szCs w:val="24"/>
        </w:rPr>
        <w:t>Тема № 1</w:t>
      </w:r>
    </w:p>
    <w:p w:rsidR="00A62729" w:rsidRDefault="00A62729" w:rsidP="00A62729">
      <w:pPr>
        <w:rPr>
          <w:rFonts w:ascii="Arial" w:hAnsi="Arial" w:cs="Arial"/>
        </w:rPr>
      </w:pPr>
      <w:r w:rsidRPr="00A54A1D">
        <w:rPr>
          <w:rFonts w:ascii="Arial" w:hAnsi="Arial" w:cs="Arial"/>
        </w:rPr>
        <w:t>Компьютеры вокруг нас. Новые профессии. Компьютеры в школе. Правила поведения в компьютерном классе. Основные устройства компьютера. Компьютерные программы. Операционная система. Рабочий стол. Компьютерная мышь. Клавиатура. Включение и выключение компьютера. Запуск программы. Завершение выполнения программы.</w:t>
      </w:r>
    </w:p>
    <w:p w:rsidR="00A62729" w:rsidRPr="009D4019" w:rsidRDefault="00A62729" w:rsidP="00A6272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2</w:t>
      </w:r>
    </w:p>
    <w:p w:rsidR="00A62729" w:rsidRPr="00A54A1D" w:rsidRDefault="00A62729" w:rsidP="00A62729">
      <w:pPr>
        <w:rPr>
          <w:rFonts w:ascii="Arial" w:hAnsi="Arial" w:cs="Arial"/>
        </w:rPr>
      </w:pPr>
      <w:r w:rsidRPr="00A54A1D">
        <w:rPr>
          <w:rFonts w:ascii="Arial" w:hAnsi="Arial" w:cs="Arial"/>
        </w:rPr>
        <w:t>Компьютерная графика. Примеры графических редакторов. Панель инструментов графического редактора. Основные операции при рисовании: рисование и стирание точек, линий, фигур. Заливка цветом. Другие операции.</w:t>
      </w:r>
    </w:p>
    <w:p w:rsidR="00A62729" w:rsidRDefault="00A62729" w:rsidP="00A6272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Тема № 3</w:t>
      </w:r>
    </w:p>
    <w:p w:rsidR="00A62729" w:rsidRPr="00A54A1D" w:rsidRDefault="00A62729" w:rsidP="00A62729">
      <w:pPr>
        <w:rPr>
          <w:rFonts w:ascii="Arial" w:hAnsi="Arial" w:cs="Arial"/>
        </w:rPr>
      </w:pPr>
      <w:r w:rsidRPr="00A54A1D">
        <w:rPr>
          <w:rFonts w:ascii="Arial" w:hAnsi="Arial" w:cs="Arial"/>
        </w:rPr>
        <w:t>Проектирование. Компьютерное проектирование. Интерьер. Дизайн. Архитектура. Примеры программ для проектирования зданий. Основные операции при проектировании зданий: обзор и осмотр проекта, создание стен, создание окон и дверей, установка сантехники и бытовой техники, размещение мебели, выбор цвета и вида поверхностей.</w:t>
      </w:r>
    </w:p>
    <w:p w:rsidR="00A62729" w:rsidRDefault="00A62729" w:rsidP="00A62729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Требования к уровню подготовки учащихся.</w:t>
      </w:r>
    </w:p>
    <w:p w:rsidR="00A62729" w:rsidRDefault="00A62729" w:rsidP="00A62729">
      <w:pPr>
        <w:jc w:val="center"/>
        <w:rPr>
          <w:b/>
          <w:sz w:val="28"/>
          <w:szCs w:val="28"/>
        </w:rPr>
      </w:pPr>
      <w:r w:rsidRPr="00660F16">
        <w:rPr>
          <w:rFonts w:ascii="Calibri" w:eastAsia="Times New Roman" w:hAnsi="Calibri" w:cs="Times New Roman"/>
          <w:b/>
          <w:sz w:val="28"/>
          <w:szCs w:val="28"/>
        </w:rPr>
        <w:t>ТЕМА № 1</w:t>
      </w:r>
    </w:p>
    <w:p w:rsidR="00A62729" w:rsidRPr="00A54A1D" w:rsidRDefault="00A62729" w:rsidP="00A62729">
      <w:pPr>
        <w:numPr>
          <w:ilvl w:val="12"/>
          <w:numId w:val="0"/>
        </w:numPr>
        <w:ind w:firstLine="709"/>
        <w:rPr>
          <w:rFonts w:ascii="Arial" w:hAnsi="Arial" w:cs="Arial"/>
        </w:rPr>
      </w:pPr>
      <w:r w:rsidRPr="00A54A1D">
        <w:rPr>
          <w:rFonts w:ascii="Arial" w:hAnsi="Arial" w:cs="Arial"/>
        </w:rPr>
        <w:t xml:space="preserve">Учащиеся будут знать:     </w:t>
      </w:r>
    </w:p>
    <w:p w:rsidR="00A62729" w:rsidRPr="00A54A1D" w:rsidRDefault="00A62729" w:rsidP="00A627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как правильно и безопасно вести себя в компьютерном классе;</w:t>
      </w:r>
    </w:p>
    <w:p w:rsidR="00A62729" w:rsidRPr="00A54A1D" w:rsidRDefault="00A62729" w:rsidP="00A627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для чего нужны основные устройства компьютера.</w:t>
      </w:r>
    </w:p>
    <w:p w:rsidR="00A62729" w:rsidRPr="00A54A1D" w:rsidRDefault="00A62729" w:rsidP="00A62729">
      <w:pPr>
        <w:numPr>
          <w:ilvl w:val="12"/>
          <w:numId w:val="0"/>
        </w:numPr>
        <w:ind w:firstLine="709"/>
        <w:rPr>
          <w:rFonts w:ascii="Arial" w:hAnsi="Arial" w:cs="Arial"/>
        </w:rPr>
      </w:pPr>
      <w:r w:rsidRPr="00A54A1D">
        <w:rPr>
          <w:rFonts w:ascii="Arial" w:hAnsi="Arial" w:cs="Arial"/>
        </w:rPr>
        <w:lastRenderedPageBreak/>
        <w:t xml:space="preserve">Учащиеся будут уметь:     </w:t>
      </w:r>
    </w:p>
    <w:p w:rsidR="00A62729" w:rsidRPr="00A54A1D" w:rsidRDefault="00A62729" w:rsidP="00A627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пользоваться мышью и клавиатурой;</w:t>
      </w:r>
    </w:p>
    <w:p w:rsidR="00A62729" w:rsidRPr="00A54A1D" w:rsidRDefault="00A62729" w:rsidP="00A627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 xml:space="preserve">запускать и завершать компьютерные программы. </w:t>
      </w:r>
    </w:p>
    <w:p w:rsidR="00A62729" w:rsidRPr="009D4019" w:rsidRDefault="00A62729" w:rsidP="00A62729">
      <w:pPr>
        <w:pStyle w:val="a3"/>
        <w:jc w:val="center"/>
        <w:rPr>
          <w:b/>
          <w:sz w:val="28"/>
          <w:szCs w:val="28"/>
        </w:rPr>
      </w:pPr>
      <w:r w:rsidRPr="009D4019">
        <w:rPr>
          <w:rFonts w:ascii="Calibri" w:eastAsia="Times New Roman" w:hAnsi="Calibri" w:cs="Times New Roman"/>
          <w:b/>
          <w:sz w:val="28"/>
          <w:szCs w:val="28"/>
        </w:rPr>
        <w:t xml:space="preserve">ТЕМА № </w:t>
      </w:r>
      <w:r>
        <w:rPr>
          <w:rFonts w:ascii="Calibri" w:eastAsia="Times New Roman" w:hAnsi="Calibri" w:cs="Times New Roman"/>
          <w:b/>
          <w:sz w:val="28"/>
          <w:szCs w:val="28"/>
        </w:rPr>
        <w:t>2</w:t>
      </w:r>
    </w:p>
    <w:p w:rsidR="00A62729" w:rsidRPr="00A54A1D" w:rsidRDefault="00A62729" w:rsidP="00A62729">
      <w:pPr>
        <w:numPr>
          <w:ilvl w:val="12"/>
          <w:numId w:val="0"/>
        </w:numPr>
        <w:ind w:firstLine="709"/>
        <w:rPr>
          <w:rFonts w:ascii="Arial" w:hAnsi="Arial" w:cs="Arial"/>
        </w:rPr>
      </w:pPr>
      <w:r w:rsidRPr="00A54A1D">
        <w:rPr>
          <w:rFonts w:ascii="Arial" w:hAnsi="Arial" w:cs="Arial"/>
        </w:rPr>
        <w:t xml:space="preserve">Учащиеся будут уметь:     </w:t>
      </w:r>
    </w:p>
    <w:p w:rsidR="00A62729" w:rsidRPr="00A54A1D" w:rsidRDefault="00A62729" w:rsidP="00A62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выполнять основные операции при рисовании с помощью одной из компьютерных программ;</w:t>
      </w:r>
    </w:p>
    <w:p w:rsidR="00A62729" w:rsidRPr="00A54A1D" w:rsidRDefault="00A62729" w:rsidP="00A62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сохранять созданный рисунок и вносить в него изменения.</w:t>
      </w:r>
    </w:p>
    <w:p w:rsidR="00A62729" w:rsidRDefault="00A62729" w:rsidP="00A62729">
      <w:pPr>
        <w:rPr>
          <w:rFonts w:ascii="Arial" w:hAnsi="Arial" w:cs="Arial"/>
        </w:rPr>
      </w:pPr>
      <w:r w:rsidRPr="00A54A1D">
        <w:rPr>
          <w:rFonts w:ascii="Arial" w:hAnsi="Arial" w:cs="Arial"/>
        </w:rPr>
        <w:t>При выполнении проектных заданий школьники будут учиться придумывать рисунок, предназначенный для какой-либо цели, и создавать его при помощи компьютера.</w:t>
      </w:r>
    </w:p>
    <w:p w:rsidR="00A62729" w:rsidRPr="009D4019" w:rsidRDefault="00A62729" w:rsidP="00A62729">
      <w:pPr>
        <w:pStyle w:val="a3"/>
        <w:jc w:val="center"/>
        <w:rPr>
          <w:b/>
          <w:sz w:val="28"/>
          <w:szCs w:val="28"/>
        </w:rPr>
      </w:pPr>
      <w:r w:rsidRPr="009D4019">
        <w:rPr>
          <w:rFonts w:ascii="Calibri" w:eastAsia="Times New Roman" w:hAnsi="Calibri" w:cs="Times New Roman"/>
          <w:b/>
          <w:sz w:val="28"/>
          <w:szCs w:val="28"/>
        </w:rPr>
        <w:t xml:space="preserve">ТЕМА № </w:t>
      </w:r>
      <w:r>
        <w:rPr>
          <w:rFonts w:ascii="Calibri" w:eastAsia="Times New Roman" w:hAnsi="Calibri" w:cs="Times New Roman"/>
          <w:b/>
          <w:sz w:val="28"/>
          <w:szCs w:val="28"/>
        </w:rPr>
        <w:t>3</w:t>
      </w:r>
    </w:p>
    <w:p w:rsidR="00A62729" w:rsidRPr="00A54A1D" w:rsidRDefault="00A62729" w:rsidP="00A62729">
      <w:pPr>
        <w:numPr>
          <w:ilvl w:val="12"/>
          <w:numId w:val="0"/>
        </w:numPr>
        <w:ind w:firstLine="709"/>
        <w:rPr>
          <w:rFonts w:ascii="Arial" w:hAnsi="Arial" w:cs="Arial"/>
        </w:rPr>
      </w:pPr>
      <w:r w:rsidRPr="00A54A1D">
        <w:rPr>
          <w:rFonts w:ascii="Arial" w:hAnsi="Arial" w:cs="Arial"/>
        </w:rPr>
        <w:t xml:space="preserve">Учащиеся будут уметь:     </w:t>
      </w:r>
    </w:p>
    <w:p w:rsidR="00A62729" w:rsidRPr="00A54A1D" w:rsidRDefault="00A62729" w:rsidP="00A62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выполнять основные операции при проектировании домов и квартир с помощью одной из компьютерных программ</w:t>
      </w:r>
    </w:p>
    <w:p w:rsidR="00A62729" w:rsidRPr="00A54A1D" w:rsidRDefault="00A62729" w:rsidP="00A627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54A1D">
        <w:rPr>
          <w:rFonts w:ascii="Arial" w:hAnsi="Arial" w:cs="Arial"/>
        </w:rPr>
        <w:t>сохранять созданный проект и вносить в него изменения.</w:t>
      </w:r>
    </w:p>
    <w:p w:rsidR="00A62729" w:rsidRPr="00A54A1D" w:rsidRDefault="00A62729" w:rsidP="00A62729">
      <w:pPr>
        <w:rPr>
          <w:rFonts w:ascii="Arial" w:hAnsi="Arial" w:cs="Arial"/>
        </w:rPr>
      </w:pPr>
      <w:r w:rsidRPr="00A54A1D">
        <w:rPr>
          <w:rFonts w:ascii="Arial" w:hAnsi="Arial" w:cs="Arial"/>
        </w:rPr>
        <w:t>При выполнении проектных заданий школьники будут учиться придумывать проект дома или квартиры, предназначенный для какой-либо цели, и создавать его при помощи компьютера.</w:t>
      </w:r>
    </w:p>
    <w:p w:rsidR="00A62729" w:rsidRDefault="00A62729" w:rsidP="00A62729">
      <w:pPr>
        <w:spacing w:after="0" w:line="240" w:lineRule="auto"/>
        <w:jc w:val="center"/>
        <w:rPr>
          <w:sz w:val="28"/>
          <w:szCs w:val="28"/>
        </w:rPr>
      </w:pPr>
    </w:p>
    <w:p w:rsidR="00A62729" w:rsidRDefault="00A62729" w:rsidP="00A62729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t>Календарно –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468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A62729" w:rsidRPr="00970709" w:rsidTr="00850ADF">
        <w:tc>
          <w:tcPr>
            <w:tcW w:w="468" w:type="dxa"/>
          </w:tcPr>
          <w:p w:rsidR="00A62729" w:rsidRDefault="00A62729" w:rsidP="00850ADF">
            <w:pPr>
              <w:jc w:val="center"/>
            </w:pPr>
            <w:r>
              <w:t xml:space="preserve">№ </w:t>
            </w:r>
          </w:p>
          <w:p w:rsidR="00A62729" w:rsidRPr="00E70212" w:rsidRDefault="00A62729" w:rsidP="00850ADF">
            <w:pPr>
              <w:jc w:val="center"/>
            </w:pPr>
            <w:r>
              <w:t>урока</w:t>
            </w:r>
          </w:p>
        </w:tc>
        <w:tc>
          <w:tcPr>
            <w:tcW w:w="2520" w:type="dxa"/>
          </w:tcPr>
          <w:p w:rsidR="00A62729" w:rsidRPr="00E70212" w:rsidRDefault="00A62729" w:rsidP="00850ADF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A62729" w:rsidRPr="00970709" w:rsidRDefault="00A62729" w:rsidP="00850ADF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A62729" w:rsidRPr="00B734A5" w:rsidRDefault="00A62729" w:rsidP="00850ADF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A62729" w:rsidRPr="00B734A5" w:rsidRDefault="00A62729" w:rsidP="00850ADF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A62729" w:rsidRPr="00B734A5" w:rsidRDefault="00A62729" w:rsidP="00850ADF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A62729" w:rsidRPr="00506ABB" w:rsidRDefault="00A62729" w:rsidP="00850ADF">
            <w:pPr>
              <w:jc w:val="center"/>
            </w:pPr>
            <w:r>
              <w:t>Практическая часть</w:t>
            </w:r>
          </w:p>
        </w:tc>
        <w:tc>
          <w:tcPr>
            <w:tcW w:w="1260" w:type="dxa"/>
          </w:tcPr>
          <w:p w:rsidR="00A62729" w:rsidRPr="00970709" w:rsidRDefault="00A62729" w:rsidP="00850ADF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  <w:r>
              <w:t>Дата</w:t>
            </w:r>
          </w:p>
          <w:p w:rsidR="00A62729" w:rsidRPr="00970709" w:rsidRDefault="00A62729" w:rsidP="00850ADF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A62729" w:rsidRPr="00970709" w:rsidRDefault="00A62729" w:rsidP="00850ADF">
            <w:pPr>
              <w:jc w:val="center"/>
            </w:pPr>
            <w:r>
              <w:t>Дата фактически</w:t>
            </w:r>
          </w:p>
        </w:tc>
      </w:tr>
      <w:tr w:rsidR="00A62729" w:rsidRPr="00970709" w:rsidTr="00850ADF">
        <w:tc>
          <w:tcPr>
            <w:tcW w:w="468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4220" w:type="dxa"/>
            <w:gridSpan w:val="9"/>
          </w:tcPr>
          <w:p w:rsidR="00A62729" w:rsidRDefault="00A62729" w:rsidP="00850ADF">
            <w:pPr>
              <w:jc w:val="center"/>
            </w:pPr>
            <w:r w:rsidRPr="009F00D2">
              <w:rPr>
                <w:color w:val="000000"/>
              </w:rPr>
              <w:t>«Знакомство с компьютером»</w:t>
            </w:r>
            <w:r>
              <w:rPr>
                <w:color w:val="000000"/>
              </w:rPr>
              <w:t>(4</w:t>
            </w:r>
            <w:r w:rsidRPr="007E7AE6">
              <w:rPr>
                <w:color w:val="000000"/>
              </w:rPr>
              <w:t>)</w:t>
            </w: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>Введение. Материальные и информационные технологии</w:t>
            </w:r>
          </w:p>
        </w:tc>
        <w:tc>
          <w:tcPr>
            <w:tcW w:w="2880" w:type="dxa"/>
          </w:tcPr>
          <w:p w:rsidR="00A62729" w:rsidRPr="007E7AE6" w:rsidRDefault="00A62729" w:rsidP="00850AD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E7AE6">
              <w:rPr>
                <w:color w:val="000000"/>
              </w:rPr>
              <w:t>Соблюдение безопасных приемов труда при работе на компьютере, бережное отношение к техническим устройствам</w:t>
            </w: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 xml:space="preserve">Компьютеры вокруг нас. Техника безопасности и </w:t>
            </w:r>
            <w:r>
              <w:lastRenderedPageBreak/>
              <w:t>правила поведения в компьютерном классе. Основные устройства компьютера.</w:t>
            </w:r>
          </w:p>
        </w:tc>
        <w:tc>
          <w:tcPr>
            <w:tcW w:w="2880" w:type="dxa"/>
          </w:tcPr>
          <w:p w:rsidR="00A62729" w:rsidRPr="00565A10" w:rsidRDefault="00A62729" w:rsidP="00850AD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E7AE6">
              <w:lastRenderedPageBreak/>
              <w:t>Пользование компьютерной мышью.</w:t>
            </w:r>
            <w:r>
              <w:t xml:space="preserve"> </w:t>
            </w:r>
            <w:r w:rsidRPr="007E7AE6">
              <w:rPr>
                <w:color w:val="000000"/>
              </w:rPr>
              <w:t xml:space="preserve">Включение и </w:t>
            </w:r>
            <w:r w:rsidRPr="007E7AE6">
              <w:rPr>
                <w:color w:val="000000"/>
              </w:rPr>
              <w:lastRenderedPageBreak/>
              <w:t>выключение компьютера и подключаемых к нему устройств</w:t>
            </w: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  <w:r>
              <w:t xml:space="preserve"> </w:t>
            </w:r>
            <w:r w:rsidRPr="007E7AE6">
              <w:rPr>
                <w:color w:val="000000"/>
              </w:rPr>
              <w:t xml:space="preserve">Включение и выключение </w:t>
            </w:r>
            <w:r w:rsidRPr="007E7AE6">
              <w:rPr>
                <w:color w:val="000000"/>
              </w:rPr>
              <w:lastRenderedPageBreak/>
              <w:t>компьютера и подключаемых к нему устройств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lastRenderedPageBreak/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lastRenderedPageBreak/>
              <w:t>3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>Компьютерные программы. Операционная система.</w:t>
            </w:r>
          </w:p>
        </w:tc>
        <w:tc>
          <w:tcPr>
            <w:tcW w:w="2880" w:type="dxa"/>
          </w:tcPr>
          <w:p w:rsidR="00A62729" w:rsidRPr="007E7AE6" w:rsidRDefault="00A62729" w:rsidP="00850ADF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Комбинированный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Pr="009076C9" w:rsidRDefault="00A62729" w:rsidP="00850ADF">
            <w:pPr>
              <w:jc w:val="center"/>
            </w:pPr>
            <w:r>
              <w:t xml:space="preserve">Знакомство с компьютерными программами. 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 xml:space="preserve">Работа с программами калькулятор и блокнот. Оценка результатов  по теме «Знакомство с компьютером. </w:t>
            </w:r>
          </w:p>
        </w:tc>
        <w:tc>
          <w:tcPr>
            <w:tcW w:w="2880" w:type="dxa"/>
          </w:tcPr>
          <w:p w:rsidR="00A62729" w:rsidRPr="007E7AE6" w:rsidRDefault="00A62729" w:rsidP="00850AD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ОСЗ + контроль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  <w:r>
              <w:t>Запуск программ. Завершение выполнения программ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4220" w:type="dxa"/>
            <w:gridSpan w:val="9"/>
          </w:tcPr>
          <w:p w:rsidR="00A62729" w:rsidRDefault="00A62729" w:rsidP="00850ADF">
            <w:pPr>
              <w:jc w:val="center"/>
            </w:pPr>
            <w:r>
              <w:rPr>
                <w:color w:val="000000"/>
              </w:rPr>
              <w:t>«</w:t>
            </w:r>
            <w:r w:rsidRPr="009F00D2">
              <w:rPr>
                <w:color w:val="000000"/>
              </w:rPr>
              <w:t>Создание рисунков</w:t>
            </w:r>
            <w:r>
              <w:rPr>
                <w:color w:val="000000"/>
              </w:rPr>
              <w:t>» (5)</w:t>
            </w: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>Компьютерная графика. Графические редакторы. Обсуждение заданий в ситуациях. Выбор проекта</w:t>
            </w: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>Основные операции при рисовании. Инструменты.  Отмена действия, Текст, Штамп.</w:t>
            </w: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Pr="009076C9" w:rsidRDefault="00A62729" w:rsidP="00850ADF">
            <w:pPr>
              <w:jc w:val="center"/>
            </w:pPr>
            <w:r>
              <w:t>Панель инструментов графического редактора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A62729" w:rsidRPr="00080589" w:rsidRDefault="00A62729" w:rsidP="00850ADF">
            <w:pPr>
              <w:jc w:val="center"/>
            </w:pPr>
            <w:r>
              <w:t>Редактирование рисунка. Штампы. Текст на рисунке. Создание рисунка с фоном. Печать рисунка.</w:t>
            </w: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Комбинированный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Pr="009076C9" w:rsidRDefault="00A62729" w:rsidP="00850ADF">
            <w:pPr>
              <w:jc w:val="center"/>
            </w:pPr>
            <w:r>
              <w:t>Основные операции при рисовании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080589" w:rsidRDefault="00A62729" w:rsidP="00850ADF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A62729" w:rsidRPr="007A5245" w:rsidRDefault="00A62729" w:rsidP="00850ADF">
            <w:pPr>
              <w:jc w:val="center"/>
            </w:pPr>
            <w:r>
              <w:t xml:space="preserve">Работа над проектом «Мой рисунок на компьютере»  </w:t>
            </w: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Комбинированный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  <w:r>
              <w:t>(Начало работы). Обсуждение и просмотр эскизов.  Фон и передний план. Создание рисунка.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7A5245" w:rsidRDefault="00A62729" w:rsidP="00850ADF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A62729" w:rsidRPr="007A5245" w:rsidRDefault="00A62729" w:rsidP="00850ADF">
            <w:pPr>
              <w:jc w:val="center"/>
            </w:pPr>
            <w:r>
              <w:t xml:space="preserve">Работа над проектом «Мой рисунок на компьютере»  </w:t>
            </w: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Default="00A62729" w:rsidP="00850ADF">
            <w:pPr>
              <w:jc w:val="center"/>
            </w:pPr>
            <w:r>
              <w:t>ОСЗ + контроль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  <w:r>
              <w:t xml:space="preserve">(Продолжение работы) Редактирование рисунка, добавление объектов, </w:t>
            </w:r>
            <w:r>
              <w:lastRenderedPageBreak/>
              <w:t>печать рисунка.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lastRenderedPageBreak/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565A10" w:rsidRDefault="00A62729" w:rsidP="00850ADF">
            <w:pPr>
              <w:jc w:val="center"/>
            </w:pPr>
          </w:p>
        </w:tc>
        <w:tc>
          <w:tcPr>
            <w:tcW w:w="14220" w:type="dxa"/>
            <w:gridSpan w:val="9"/>
          </w:tcPr>
          <w:p w:rsidR="00A62729" w:rsidRPr="00565A10" w:rsidRDefault="00A62729" w:rsidP="00850ADF">
            <w:pPr>
              <w:jc w:val="center"/>
            </w:pPr>
            <w:r>
              <w:t>Создание проектов домов и дизайн помещений (3)</w:t>
            </w:r>
          </w:p>
        </w:tc>
      </w:tr>
      <w:tr w:rsidR="00A62729" w:rsidRPr="00970709" w:rsidTr="00850ADF">
        <w:tc>
          <w:tcPr>
            <w:tcW w:w="468" w:type="dxa"/>
          </w:tcPr>
          <w:p w:rsidR="00A62729" w:rsidRPr="00565A10" w:rsidRDefault="00A62729" w:rsidP="00850ADF">
            <w:pPr>
              <w:jc w:val="center"/>
            </w:pPr>
            <w:r>
              <w:t>10</w:t>
            </w:r>
          </w:p>
        </w:tc>
        <w:tc>
          <w:tcPr>
            <w:tcW w:w="2520" w:type="dxa"/>
          </w:tcPr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t xml:space="preserve">Архитектура. Компьютерное проектирование. Обсуждение заданий в ситуациях. Выбор проекта. План и объемная модель. </w:t>
            </w:r>
            <w:r w:rsidRPr="009076C9">
              <w:rPr>
                <w:color w:val="231F20"/>
                <w:sz w:val="18"/>
                <w:szCs w:val="18"/>
              </w:rPr>
              <w:t>Программа «FloorPlan3D». Главное меню. Просмотр готовых проектов</w:t>
            </w:r>
            <w:r w:rsidRPr="009076C9">
              <w:rPr>
                <w:color w:val="000000"/>
              </w:rPr>
              <w:t>.</w:t>
            </w: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565A10" w:rsidRDefault="00A62729" w:rsidP="00850ADF">
            <w:pPr>
              <w:jc w:val="center"/>
            </w:pPr>
            <w:r>
              <w:t>11</w:t>
            </w:r>
          </w:p>
        </w:tc>
        <w:tc>
          <w:tcPr>
            <w:tcW w:w="2520" w:type="dxa"/>
          </w:tcPr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>Программа «FloorPlan3D». Из чего состоит дом и что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>в нем? Эскиз дома. Порядок действий при создании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 xml:space="preserve">проекта дома. Окна программы. Меню окна. 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Pr="00565A10" w:rsidRDefault="00A62729" w:rsidP="00850ADF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 xml:space="preserve">Комбинированный 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>Создаем</w:t>
            </w:r>
          </w:p>
          <w:p w:rsidR="00A62729" w:rsidRDefault="00A62729" w:rsidP="00850ADF">
            <w:pPr>
              <w:jc w:val="center"/>
            </w:pPr>
            <w:r w:rsidRPr="009076C9">
              <w:rPr>
                <w:color w:val="231F20"/>
                <w:sz w:val="18"/>
                <w:szCs w:val="18"/>
              </w:rPr>
              <w:t>стены, окна, двери и крышу. Режим Модель. Сохранение проекта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  <w:tr w:rsidR="00A62729" w:rsidRPr="00970709" w:rsidTr="00850ADF">
        <w:tc>
          <w:tcPr>
            <w:tcW w:w="468" w:type="dxa"/>
          </w:tcPr>
          <w:p w:rsidR="00A62729" w:rsidRPr="00565A10" w:rsidRDefault="00A62729" w:rsidP="00850ADF">
            <w:pPr>
              <w:jc w:val="center"/>
            </w:pPr>
            <w:r>
              <w:t>12</w:t>
            </w:r>
          </w:p>
        </w:tc>
        <w:tc>
          <w:tcPr>
            <w:tcW w:w="2520" w:type="dxa"/>
          </w:tcPr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>Загрузка проекта. Работа с проектом. Добавление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076C9">
              <w:rPr>
                <w:color w:val="231F20"/>
                <w:sz w:val="18"/>
                <w:szCs w:val="18"/>
              </w:rPr>
              <w:t xml:space="preserve">предметов интерьера. 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8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90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Комбинированный</w:t>
            </w:r>
          </w:p>
        </w:tc>
        <w:tc>
          <w:tcPr>
            <w:tcW w:w="1440" w:type="dxa"/>
          </w:tcPr>
          <w:p w:rsidR="00A62729" w:rsidRPr="00565A10" w:rsidRDefault="00A62729" w:rsidP="00850ADF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>Коллекция ресурсов: стены,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>двери, крыши, окна. Бытовая техника. Мебель.</w:t>
            </w:r>
          </w:p>
          <w:p w:rsidR="00A62729" w:rsidRPr="009076C9" w:rsidRDefault="00A62729" w:rsidP="00850ADF">
            <w:pPr>
              <w:autoSpaceDE w:val="0"/>
              <w:autoSpaceDN w:val="0"/>
              <w:adjustRightInd w:val="0"/>
              <w:rPr>
                <w:color w:val="231F20"/>
                <w:sz w:val="18"/>
                <w:szCs w:val="18"/>
              </w:rPr>
            </w:pPr>
            <w:r w:rsidRPr="009076C9">
              <w:rPr>
                <w:color w:val="231F20"/>
                <w:sz w:val="18"/>
                <w:szCs w:val="18"/>
              </w:rPr>
              <w:t xml:space="preserve">Электрооборудование. Сохранение </w:t>
            </w:r>
            <w:proofErr w:type="gramStart"/>
            <w:r w:rsidRPr="009076C9">
              <w:rPr>
                <w:color w:val="231F20"/>
                <w:sz w:val="18"/>
                <w:szCs w:val="18"/>
              </w:rPr>
              <w:t>тренировочного</w:t>
            </w:r>
            <w:proofErr w:type="gramEnd"/>
          </w:p>
          <w:p w:rsidR="00A62729" w:rsidRDefault="00A62729" w:rsidP="00850ADF">
            <w:pPr>
              <w:jc w:val="center"/>
            </w:pPr>
            <w:r w:rsidRPr="009076C9">
              <w:rPr>
                <w:color w:val="231F20"/>
                <w:sz w:val="18"/>
                <w:szCs w:val="18"/>
              </w:rPr>
              <w:t>проекта</w:t>
            </w:r>
          </w:p>
        </w:tc>
        <w:tc>
          <w:tcPr>
            <w:tcW w:w="1260" w:type="dxa"/>
          </w:tcPr>
          <w:p w:rsidR="00A62729" w:rsidRPr="009076C9" w:rsidRDefault="00A62729" w:rsidP="00850ADF">
            <w:pPr>
              <w:jc w:val="center"/>
            </w:pPr>
            <w:r>
              <w:t>УМК</w:t>
            </w: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  <w:tc>
          <w:tcPr>
            <w:tcW w:w="1080" w:type="dxa"/>
          </w:tcPr>
          <w:p w:rsidR="00A62729" w:rsidRDefault="00A62729" w:rsidP="00850ADF">
            <w:pPr>
              <w:jc w:val="center"/>
            </w:pPr>
          </w:p>
        </w:tc>
      </w:tr>
    </w:tbl>
    <w:p w:rsidR="00A62729" w:rsidRDefault="00A62729" w:rsidP="00A62729">
      <w:pPr>
        <w:spacing w:after="0" w:line="240" w:lineRule="auto"/>
        <w:jc w:val="center"/>
        <w:rPr>
          <w:b/>
          <w:sz w:val="32"/>
          <w:szCs w:val="32"/>
        </w:rPr>
      </w:pPr>
    </w:p>
    <w:p w:rsidR="00A62729" w:rsidRDefault="00A62729" w:rsidP="00A62729">
      <w:pPr>
        <w:spacing w:after="0" w:line="240" w:lineRule="auto"/>
        <w:jc w:val="center"/>
        <w:rPr>
          <w:b/>
          <w:sz w:val="32"/>
          <w:szCs w:val="32"/>
        </w:rPr>
      </w:pPr>
    </w:p>
    <w:p w:rsidR="00A62729" w:rsidRPr="00660F16" w:rsidRDefault="00A62729" w:rsidP="00A62729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A62729" w:rsidRPr="00A07674" w:rsidRDefault="00A62729" w:rsidP="00A62729">
      <w:pPr>
        <w:spacing w:after="0" w:line="240" w:lineRule="auto"/>
        <w:jc w:val="center"/>
        <w:rPr>
          <w:b/>
          <w:sz w:val="28"/>
          <w:szCs w:val="28"/>
        </w:rPr>
      </w:pPr>
    </w:p>
    <w:p w:rsidR="00A62729" w:rsidRDefault="00A62729" w:rsidP="00A6272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A62729" w:rsidRDefault="00A62729" w:rsidP="00A62729">
      <w:pPr>
        <w:pStyle w:val="a3"/>
        <w:numPr>
          <w:ilvl w:val="0"/>
          <w:numId w:val="3"/>
        </w:numPr>
        <w:spacing w:after="0" w:line="240" w:lineRule="auto"/>
      </w:pPr>
      <w:r>
        <w:t xml:space="preserve">А.В. Горячев Информатика и ИКТ 4 класс мой инструмент компьютер М.: </w:t>
      </w:r>
      <w:proofErr w:type="spellStart"/>
      <w:r>
        <w:t>Баласс</w:t>
      </w:r>
      <w:proofErr w:type="spellEnd"/>
      <w:r>
        <w:t xml:space="preserve"> 2008г.</w:t>
      </w:r>
    </w:p>
    <w:p w:rsidR="00A62729" w:rsidRDefault="00A62729" w:rsidP="00A62729">
      <w:pPr>
        <w:pStyle w:val="a3"/>
        <w:numPr>
          <w:ilvl w:val="0"/>
          <w:numId w:val="3"/>
        </w:numPr>
        <w:spacing w:after="0" w:line="240" w:lineRule="auto"/>
      </w:pPr>
      <w:r>
        <w:t>А.В.Горячев Программа по информатике и ИКТ для начальной школы в Образовательной системе «Школа 2100»</w:t>
      </w:r>
    </w:p>
    <w:p w:rsidR="00A62729" w:rsidRDefault="00A62729" w:rsidP="00A62729">
      <w:pPr>
        <w:pStyle w:val="a3"/>
        <w:spacing w:after="0" w:line="240" w:lineRule="auto"/>
      </w:pPr>
    </w:p>
    <w:p w:rsidR="00A62729" w:rsidRDefault="00A62729" w:rsidP="00A62729">
      <w:pPr>
        <w:pStyle w:val="a3"/>
        <w:spacing w:after="0" w:line="240" w:lineRule="auto"/>
      </w:pPr>
      <w:r>
        <w:t>Графический редактор</w:t>
      </w:r>
      <w:r w:rsidRPr="00D1273E">
        <w:t xml:space="preserve"> </w:t>
      </w:r>
      <w:r>
        <w:rPr>
          <w:lang w:val="en-US"/>
        </w:rPr>
        <w:t>Paint</w:t>
      </w:r>
      <w:r w:rsidRPr="00D1273E">
        <w:t xml:space="preserve">  </w:t>
      </w:r>
      <w:r>
        <w:t xml:space="preserve"> операционная система </w:t>
      </w:r>
      <w:r>
        <w:rPr>
          <w:lang w:val="en-US"/>
        </w:rPr>
        <w:t>Windows</w:t>
      </w:r>
    </w:p>
    <w:p w:rsidR="005D7E72" w:rsidRPr="00D4274D" w:rsidRDefault="00A62729" w:rsidP="00D4274D">
      <w:pPr>
        <w:pStyle w:val="a3"/>
        <w:spacing w:after="0" w:line="240" w:lineRule="auto"/>
      </w:pPr>
      <w:r>
        <w:rPr>
          <w:lang w:val="en-US"/>
        </w:rPr>
        <w:t>Microsoft Office Visio 2007</w:t>
      </w:r>
    </w:p>
    <w:sectPr w:rsidR="005D7E72" w:rsidRPr="00D4274D" w:rsidSect="00EA6F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9010B"/>
    <w:multiLevelType w:val="hybridMultilevel"/>
    <w:tmpl w:val="69D69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F5182C"/>
    <w:multiLevelType w:val="hybridMultilevel"/>
    <w:tmpl w:val="158AA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D422D1"/>
    <w:multiLevelType w:val="hybridMultilevel"/>
    <w:tmpl w:val="B3D8E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62729"/>
    <w:rsid w:val="005D7E72"/>
    <w:rsid w:val="007A307D"/>
    <w:rsid w:val="008A4479"/>
    <w:rsid w:val="009374F7"/>
    <w:rsid w:val="00A62729"/>
    <w:rsid w:val="00D42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4F7"/>
  </w:style>
  <w:style w:type="paragraph" w:styleId="6">
    <w:name w:val="heading 6"/>
    <w:basedOn w:val="a"/>
    <w:next w:val="a"/>
    <w:link w:val="60"/>
    <w:qFormat/>
    <w:rsid w:val="00A6272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62729"/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A62729"/>
    <w:pPr>
      <w:ind w:left="720"/>
      <w:contextualSpacing/>
    </w:pPr>
  </w:style>
  <w:style w:type="table" w:styleId="a4">
    <w:name w:val="Table Grid"/>
    <w:basedOn w:val="a1"/>
    <w:rsid w:val="00A627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761</Words>
  <Characters>4342</Characters>
  <Application>Microsoft Office Word</Application>
  <DocSecurity>0</DocSecurity>
  <Lines>36</Lines>
  <Paragraphs>10</Paragraphs>
  <ScaleCrop>false</ScaleCrop>
  <Company>МУ Богдановская основная школа</Company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6</cp:revision>
  <cp:lastPrinted>2010-09-08T11:17:00Z</cp:lastPrinted>
  <dcterms:created xsi:type="dcterms:W3CDTF">2010-08-31T12:19:00Z</dcterms:created>
  <dcterms:modified xsi:type="dcterms:W3CDTF">2010-09-08T11:18:00Z</dcterms:modified>
</cp:coreProperties>
</file>